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6eeu6x0kkj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Créditos del Viaje Sonoro Multicapa (Amornautas)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Tachyon Octaedro Orión</w:t>
      </w:r>
      <w:r w:rsidDel="00000000" w:rsidR="00000000" w:rsidRPr="00000000">
        <w:rPr>
          <w:rtl w:val="0"/>
        </w:rPr>
        <w:t xml:space="preserve"> — Amornautas</w:t>
        <w:br w:type="textWrapping"/>
        <w:t xml:space="preserve"> Licensed under CC BY 4.0 [https://creativecommons.org/licenses/by/4.0/]</w:t>
        <w:br w:type="textWrapping"/>
        <w:t xml:space="preserve"> Changes: integrado y mezclado en lista multicapa.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Namaste</w:t>
      </w:r>
      <w:r w:rsidDel="00000000" w:rsidR="00000000" w:rsidRPr="00000000">
        <w:rPr>
          <w:rtl w:val="0"/>
        </w:rPr>
        <w:t xml:space="preserve"> — Jason Shaw [https://audionautix.com/]</w:t>
        <w:br w:type="textWrapping"/>
        <w:t xml:space="preserve"> Licensed under CC BY 4.0 [https://creativecommons.org/licenses/by/4.0/]</w:t>
        <w:br w:type="textWrapping"/>
        <w:t xml:space="preserve"> Changes: integrado y mezclado en lista multicapa.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Night Owl</w:t>
      </w:r>
      <w:r w:rsidDel="00000000" w:rsidR="00000000" w:rsidRPr="00000000">
        <w:rPr>
          <w:rtl w:val="0"/>
        </w:rPr>
        <w:t xml:space="preserve"> — Broke For Free [https://brokeforfree.bandcamp.com/]</w:t>
        <w:br w:type="textWrapping"/>
        <w:t xml:space="preserve"> Licensed under CC BY 4.0 [https://creativecommons.org/licenses/by/4.0/]</w:t>
        <w:br w:type="textWrapping"/>
        <w:t xml:space="preserve"> Changes: integrado y mezclado en lista multicapa.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Transcendence</w:t>
      </w:r>
      <w:r w:rsidDel="00000000" w:rsidR="00000000" w:rsidRPr="00000000">
        <w:rPr>
          <w:rtl w:val="0"/>
        </w:rPr>
        <w:t xml:space="preserve"> — Mantis Shrimp</w:t>
        <w:br w:type="textWrapping"/>
        <w:t xml:space="preserve"> Licensed under CC BY 4.0 [https://creativecommons.org/licenses/by/4.0/]</w:t>
        <w:br w:type="textWrapping"/>
        <w:t xml:space="preserve"> Changes: integrado y mezclado en lista multicapa.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Melodica (ft. Ketsa)</w:t>
      </w:r>
      <w:r w:rsidDel="00000000" w:rsidR="00000000" w:rsidRPr="00000000">
        <w:rPr>
          <w:rtl w:val="0"/>
        </w:rPr>
        <w:t xml:space="preserve"> — 1000 Handz</w:t>
        <w:br w:type="textWrapping"/>
        <w:t xml:space="preserve"> Licensed under CC BY 4.0 [https://creativecommons.org/licenses/by/4.0/]</w:t>
        <w:br w:type="textWrapping"/>
        <w:t xml:space="preserve"> Changes: integrado y mezclado en lista multicapa.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The Temperature of the Air on the Bow of the Kaleetan</w:t>
      </w:r>
      <w:r w:rsidDel="00000000" w:rsidR="00000000" w:rsidRPr="00000000">
        <w:rPr>
          <w:rtl w:val="0"/>
        </w:rPr>
        <w:t xml:space="preserve"> — Chris Zabriskie [https://chriszabriskie.com/]</w:t>
        <w:br w:type="textWrapping"/>
        <w:t xml:space="preserve"> Licensed under CC BY 4.0 [https://creativecommons.org/licenses/by/4.0/]</w:t>
        <w:br w:type="textWrapping"/>
        <w:t xml:space="preserve"> Changes: integrado y mezclado en lista multicapa.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Oxygen Garden</w:t>
      </w:r>
      <w:r w:rsidDel="00000000" w:rsidR="00000000" w:rsidRPr="00000000">
        <w:rPr>
          <w:rtl w:val="0"/>
        </w:rPr>
        <w:t xml:space="preserve"> — Chris Zabriskie [https://chriszabriskie.com/]</w:t>
        <w:br w:type="textWrapping"/>
        <w:t xml:space="preserve"> Licensed under CC BY 4.0 [https://creativecommons.org/licenses/by/4.0/]</w:t>
        <w:br w:type="textWrapping"/>
        <w:t xml:space="preserve"> Changes: integrado y mezclado en lista multicapa.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